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C80A" w14:textId="77777777" w:rsidR="001E3BBE" w:rsidRPr="004861CC" w:rsidRDefault="001E3BBE" w:rsidP="001E3BBE">
      <w:pPr>
        <w:tabs>
          <w:tab w:val="left" w:pos="8250"/>
        </w:tabs>
        <w:jc w:val="center"/>
        <w:rPr>
          <w:b/>
          <w:u w:val="single"/>
        </w:rPr>
      </w:pPr>
      <w:r w:rsidRPr="004861CC">
        <w:rPr>
          <w:b/>
          <w:u w:val="single"/>
        </w:rPr>
        <w:t>PŘÍRODNÍ KRAJINY</w:t>
      </w:r>
    </w:p>
    <w:p w14:paraId="6BB00537" w14:textId="77777777" w:rsidR="001E3BBE" w:rsidRPr="006D388C" w:rsidRDefault="001E3BBE" w:rsidP="001E3BBE">
      <w:pPr>
        <w:tabs>
          <w:tab w:val="left" w:pos="8250"/>
        </w:tabs>
        <w:rPr>
          <w:b/>
        </w:rPr>
      </w:pPr>
    </w:p>
    <w:p w14:paraId="5AC50A29" w14:textId="77777777" w:rsidR="001E3BBE" w:rsidRPr="006D388C" w:rsidRDefault="001E3BBE" w:rsidP="001E3BBE">
      <w:pPr>
        <w:tabs>
          <w:tab w:val="left" w:pos="8250"/>
        </w:tabs>
        <w:rPr>
          <w:b/>
        </w:rPr>
      </w:pPr>
      <w:r w:rsidRPr="006D388C">
        <w:rPr>
          <w:b/>
        </w:rPr>
        <w:t>= jejich rozšíření závisí na zeměpisné šířce a množství srážek</w:t>
      </w:r>
    </w:p>
    <w:p w14:paraId="5423B869" w14:textId="77777777" w:rsidR="001E3BBE" w:rsidRPr="006D388C" w:rsidRDefault="001E3BBE" w:rsidP="001E3BBE">
      <w:pPr>
        <w:tabs>
          <w:tab w:val="left" w:pos="8250"/>
        </w:tabs>
        <w:rPr>
          <w:b/>
        </w:rPr>
      </w:pPr>
      <w:r w:rsidRPr="006D388C">
        <w:rPr>
          <w:b/>
          <w:u w:val="single"/>
        </w:rPr>
        <w:t>POUŠTĚ A POLOPOUŠTĚ</w:t>
      </w:r>
      <w:r w:rsidRPr="006D388C">
        <w:rPr>
          <w:b/>
        </w:rPr>
        <w:t xml:space="preserve"> -  na většině území</w:t>
      </w:r>
    </w:p>
    <w:p w14:paraId="79667519" w14:textId="77777777" w:rsidR="001E3BBE" w:rsidRPr="006D388C" w:rsidRDefault="001E3BBE" w:rsidP="001E3BBE">
      <w:pPr>
        <w:tabs>
          <w:tab w:val="left" w:pos="8250"/>
        </w:tabs>
        <w:rPr>
          <w:b/>
        </w:rPr>
      </w:pPr>
      <w:r w:rsidRPr="006D388C">
        <w:rPr>
          <w:b/>
        </w:rPr>
        <w:t>Sahara – největší poušť světa ► 20% písčitá + kamenitá poušť</w:t>
      </w:r>
    </w:p>
    <w:p w14:paraId="6AA741EE" w14:textId="77777777" w:rsidR="001E3BBE" w:rsidRPr="006D388C" w:rsidRDefault="001E3BBE" w:rsidP="001E3BBE">
      <w:pPr>
        <w:tabs>
          <w:tab w:val="left" w:pos="8250"/>
        </w:tabs>
        <w:rPr>
          <w:b/>
        </w:rPr>
      </w:pPr>
      <w:r w:rsidRPr="006D388C">
        <w:rPr>
          <w:b/>
        </w:rPr>
        <w:t>Lybijská poušť – 2. největší ; Nubijská poušť; Kalahari a Namib na jihu Afriky</w:t>
      </w:r>
    </w:p>
    <w:p w14:paraId="2D993F6C" w14:textId="77777777" w:rsidR="001E3BBE" w:rsidRPr="006D388C" w:rsidRDefault="001E3BBE" w:rsidP="001E3BBE">
      <w:pPr>
        <w:tabs>
          <w:tab w:val="left" w:pos="8250"/>
        </w:tabs>
        <w:rPr>
          <w:b/>
        </w:rPr>
      </w:pPr>
    </w:p>
    <w:p w14:paraId="6B22E4A7" w14:textId="77777777" w:rsidR="001E3BBE" w:rsidRPr="006D388C" w:rsidRDefault="001E3BBE" w:rsidP="001E3BBE">
      <w:pPr>
        <w:tabs>
          <w:tab w:val="left" w:pos="8250"/>
        </w:tabs>
        <w:rPr>
          <w:b/>
        </w:rPr>
      </w:pPr>
      <w:r w:rsidRPr="006D388C">
        <w:rPr>
          <w:b/>
          <w:u w:val="single"/>
        </w:rPr>
        <w:t>Oáza</w:t>
      </w:r>
      <w:r w:rsidRPr="006D388C">
        <w:rPr>
          <w:b/>
        </w:rPr>
        <w:t xml:space="preserve"> = místo v poušti, kde je voda ► chov ovcí, koz a velbloudů ( doprava, maso, mléko, trus jako palivo), datlovník</w:t>
      </w:r>
    </w:p>
    <w:p w14:paraId="34AAD361" w14:textId="77777777" w:rsidR="001E3BBE" w:rsidRPr="006D388C" w:rsidRDefault="001E3BBE" w:rsidP="001E3BBE">
      <w:pPr>
        <w:tabs>
          <w:tab w:val="left" w:pos="8250"/>
        </w:tabs>
        <w:rPr>
          <w:b/>
        </w:rPr>
      </w:pPr>
    </w:p>
    <w:p w14:paraId="187BFBB2" w14:textId="77777777" w:rsidR="001E3BBE" w:rsidRPr="006D388C" w:rsidRDefault="001E3BBE" w:rsidP="001E3BBE">
      <w:pPr>
        <w:tabs>
          <w:tab w:val="left" w:pos="8250"/>
        </w:tabs>
        <w:rPr>
          <w:b/>
        </w:rPr>
      </w:pPr>
      <w:r w:rsidRPr="006D388C">
        <w:rPr>
          <w:b/>
          <w:u w:val="single"/>
        </w:rPr>
        <w:t>SAVANA</w:t>
      </w:r>
      <w:r w:rsidRPr="006D388C">
        <w:rPr>
          <w:b/>
        </w:rPr>
        <w:t xml:space="preserve"> – období dešťů a sucha ► traviny, keře a stromy u vody (baobab, akácie)</w:t>
      </w:r>
    </w:p>
    <w:p w14:paraId="67738BC4" w14:textId="77777777" w:rsidR="001E3BBE" w:rsidRPr="006D388C" w:rsidRDefault="001E3BBE" w:rsidP="001E3BBE">
      <w:pPr>
        <w:tabs>
          <w:tab w:val="left" w:pos="8250"/>
        </w:tabs>
        <w:rPr>
          <w:b/>
        </w:rPr>
      </w:pPr>
      <w:r w:rsidRPr="006D388C">
        <w:rPr>
          <w:b/>
        </w:rPr>
        <w:t>► antilopy, lvi, zebry, sloni …► chráněni v národních parcích – např.: Serengeti</w:t>
      </w:r>
    </w:p>
    <w:p w14:paraId="56C5CF92" w14:textId="77777777" w:rsidR="001E3BBE" w:rsidRPr="006D388C" w:rsidRDefault="001E3BBE" w:rsidP="001E3BBE">
      <w:pPr>
        <w:tabs>
          <w:tab w:val="left" w:pos="8250"/>
        </w:tabs>
        <w:rPr>
          <w:b/>
        </w:rPr>
      </w:pPr>
      <w:r w:rsidRPr="006D388C">
        <w:rPr>
          <w:b/>
        </w:rPr>
        <w:t>► pastviny pro dobytek, pěstování obilovin (pšenice, ječmen), bavlna, podzemnice olejná</w:t>
      </w:r>
    </w:p>
    <w:p w14:paraId="7DB8E70E" w14:textId="300961C0" w:rsidR="001E3BBE" w:rsidRPr="006D388C" w:rsidRDefault="001E3BBE" w:rsidP="001E3BBE">
      <w:pPr>
        <w:tabs>
          <w:tab w:val="left" w:pos="8250"/>
        </w:tabs>
        <w:rPr>
          <w:b/>
        </w:rPr>
      </w:pPr>
      <w:r w:rsidRPr="006D388C">
        <w:rPr>
          <w:b/>
        </w:rPr>
        <w:t xml:space="preserve">► na okraji pouští a savan = oblast </w:t>
      </w:r>
      <w:r w:rsidR="006D388C">
        <w:rPr>
          <w:b/>
          <w:u w:val="single"/>
        </w:rPr>
        <w:t>S</w:t>
      </w:r>
      <w:r w:rsidRPr="006D388C">
        <w:rPr>
          <w:b/>
          <w:u w:val="single"/>
        </w:rPr>
        <w:t xml:space="preserve">ahelu </w:t>
      </w:r>
      <w:r w:rsidRPr="006D388C">
        <w:rPr>
          <w:b/>
        </w:rPr>
        <w:t>= suchá krajina s nízkými a chudými porosty travin</w:t>
      </w:r>
    </w:p>
    <w:p w14:paraId="39850E2E" w14:textId="77777777" w:rsidR="001E3BBE" w:rsidRPr="006D388C" w:rsidRDefault="001E3BBE" w:rsidP="001E3BBE">
      <w:pPr>
        <w:tabs>
          <w:tab w:val="left" w:pos="8250"/>
        </w:tabs>
        <w:rPr>
          <w:b/>
        </w:rPr>
      </w:pPr>
    </w:p>
    <w:p w14:paraId="407DCB8F" w14:textId="77777777" w:rsidR="001E3BBE" w:rsidRPr="006D388C" w:rsidRDefault="001E3BBE" w:rsidP="001E3BBE">
      <w:pPr>
        <w:tabs>
          <w:tab w:val="left" w:pos="8250"/>
        </w:tabs>
        <w:rPr>
          <w:b/>
        </w:rPr>
      </w:pPr>
      <w:r w:rsidRPr="006D388C">
        <w:rPr>
          <w:b/>
          <w:u w:val="single"/>
        </w:rPr>
        <w:t>TROPICKÉ DEŠTNÉ LESY</w:t>
      </w:r>
      <w:r w:rsidRPr="006D388C">
        <w:rPr>
          <w:b/>
        </w:rPr>
        <w:t xml:space="preserve"> -  kolem Guinejského zálivu a v povodí řeky Kongo ► 7% rozlohy</w:t>
      </w:r>
    </w:p>
    <w:p w14:paraId="34F7066A" w14:textId="77777777" w:rsidR="001E3BBE" w:rsidRPr="006D388C" w:rsidRDefault="001E3BBE" w:rsidP="001E3BBE">
      <w:pPr>
        <w:tabs>
          <w:tab w:val="left" w:pos="8250"/>
        </w:tabs>
        <w:rPr>
          <w:b/>
        </w:rPr>
      </w:pPr>
      <w:r w:rsidRPr="006D388C">
        <w:rPr>
          <w:b/>
        </w:rPr>
        <w:t>► problém vypalování, kácení lesů, těžba vzácných dřevin</w:t>
      </w:r>
    </w:p>
    <w:p w14:paraId="03BDE5B5" w14:textId="77777777" w:rsidR="001E3BBE" w:rsidRPr="006D388C" w:rsidRDefault="001E3BBE" w:rsidP="001E3BBE">
      <w:pPr>
        <w:tabs>
          <w:tab w:val="left" w:pos="8250"/>
        </w:tabs>
        <w:rPr>
          <w:b/>
        </w:rPr>
      </w:pPr>
      <w:r w:rsidRPr="006D388C">
        <w:rPr>
          <w:b/>
        </w:rPr>
        <w:t>► využití = plantáže tropických plodin = káva, kakao, palma olejná, banány + těžba dřeva …</w:t>
      </w:r>
    </w:p>
    <w:p w14:paraId="2721F206" w14:textId="77777777" w:rsidR="001E3BBE" w:rsidRPr="006D388C" w:rsidRDefault="001E3BBE" w:rsidP="001E3BBE">
      <w:pPr>
        <w:tabs>
          <w:tab w:val="left" w:pos="8250"/>
        </w:tabs>
        <w:rPr>
          <w:b/>
        </w:rPr>
      </w:pPr>
      <w:r w:rsidRPr="006D388C">
        <w:rPr>
          <w:b/>
        </w:rPr>
        <w:t>► opice, hadi, papoušci, hmyz, želvy, krokodýli…; vzácná dřeva(mahagon, eben…)</w:t>
      </w:r>
    </w:p>
    <w:p w14:paraId="14BF78FA" w14:textId="77777777" w:rsidR="003534E2" w:rsidRPr="006D388C" w:rsidRDefault="003534E2"/>
    <w:sectPr w:rsidR="003534E2" w:rsidRPr="006D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BE"/>
    <w:rsid w:val="001E3BBE"/>
    <w:rsid w:val="003534E2"/>
    <w:rsid w:val="006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C82C"/>
  <w15:chartTrackingRefBased/>
  <w15:docId w15:val="{A265491C-A244-4BB5-8EDC-418C266B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2021-10-19T10:47:00Z</dcterms:created>
  <dcterms:modified xsi:type="dcterms:W3CDTF">2021-10-19T10:48:00Z</dcterms:modified>
</cp:coreProperties>
</file>